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7BE9" w14:textId="77777777" w:rsidR="00722551" w:rsidRPr="00722551" w:rsidRDefault="00722551" w:rsidP="00722EC6">
      <w:pPr>
        <w:pStyle w:val="Titolo1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11BF9E5B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DD0700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7F2AB437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DD0700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6AA97FBA" w:rsidR="0040127A" w:rsidRPr="00535A09" w:rsidRDefault="007A6722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02544690163</w:t>
            </w:r>
          </w:p>
        </w:tc>
      </w:tr>
      <w:tr w:rsidR="0040127A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36964B51" w:rsidR="0040127A" w:rsidRPr="00535A09" w:rsidRDefault="007A6722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VAL CAVALLINA SERVIZI SRL</w:t>
            </w:r>
          </w:p>
        </w:tc>
      </w:tr>
      <w:tr w:rsidR="0040127A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40127A" w:rsidRPr="00805F8B" w:rsidRDefault="004D1AE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05F8B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40127A" w:rsidRPr="00805F8B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 w:rsidR="009A2433" w:rsidRPr="00805F8B"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6C96AD4A" w:rsidR="0040127A" w:rsidRPr="00535A09" w:rsidRDefault="007A6722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12/05/1997</w:t>
            </w:r>
          </w:p>
        </w:tc>
      </w:tr>
      <w:tr w:rsidR="0040127A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47EDD324" w14:textId="63B8DAC5" w:rsidR="0040127A" w:rsidRPr="00535A09" w:rsidRDefault="00E03295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40127A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77777777"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40127A" w:rsidRPr="00675F35" w:rsidRDefault="0040127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675F35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</w:t>
            </w:r>
            <w:r w:rsidR="009A2433" w:rsidRPr="00675F35">
              <w:rPr>
                <w:rFonts w:cstheme="minorHAns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7E60D594" w14:textId="3136D75B" w:rsidR="0040127A" w:rsidRPr="00535A09" w:rsidRDefault="00E03295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0127A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40127A" w:rsidRPr="00183FCD" w:rsidRDefault="004B7173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  <w:highlight w:val="cyan"/>
              </w:rPr>
            </w:pPr>
            <w:r w:rsidRPr="00805F8B"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="0040127A" w:rsidRPr="00805F8B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="0040127A" w:rsidRPr="00805F8B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28BFE8BF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6AF4D040" w:rsidR="0040127A" w:rsidRPr="00535A09" w:rsidRDefault="00E03295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3464C03C" w:rsidR="0040127A" w:rsidRPr="00535A09" w:rsidRDefault="00E03295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75D32EA2" w:rsidR="0040127A" w:rsidRPr="00535A09" w:rsidRDefault="00E03295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0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0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3BDACB6D" w:rsidR="0040127A" w:rsidRPr="00535A09" w:rsidRDefault="00E03295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E03295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E03295" w:rsidRPr="00535A09" w:rsidRDefault="00E03295" w:rsidP="00E0329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29294577" w:rsidR="00E03295" w:rsidRPr="00535A09" w:rsidRDefault="00E03295" w:rsidP="00E03295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BERGAMO</w:t>
            </w:r>
          </w:p>
        </w:tc>
      </w:tr>
      <w:tr w:rsidR="00E03295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E03295" w:rsidRPr="00535A09" w:rsidRDefault="00E03295" w:rsidP="00E0329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2F5A9C1B" w:rsidR="00E03295" w:rsidRPr="00535A09" w:rsidRDefault="00E03295" w:rsidP="00E03295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TRESCORE BALNEARIO</w:t>
            </w:r>
          </w:p>
        </w:tc>
      </w:tr>
      <w:tr w:rsidR="00E03295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E03295" w:rsidRPr="00535A09" w:rsidRDefault="00E03295" w:rsidP="00E0329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4223824A" w:rsidR="00E03295" w:rsidRPr="00535A09" w:rsidRDefault="00E03295" w:rsidP="00E03295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24069</w:t>
            </w:r>
          </w:p>
        </w:tc>
      </w:tr>
      <w:tr w:rsidR="00E03295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E03295" w:rsidRPr="00535A09" w:rsidRDefault="00E03295" w:rsidP="00E0329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674A197C" w:rsidR="00E03295" w:rsidRPr="00535A09" w:rsidRDefault="00E03295" w:rsidP="00E03295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 SALVO D’ACQUISTO 80</w:t>
            </w:r>
          </w:p>
        </w:tc>
      </w:tr>
      <w:tr w:rsidR="00E03295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E03295" w:rsidRPr="00535A09" w:rsidRDefault="00E03295" w:rsidP="00E0329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20C0AAA0" w:rsidR="00E03295" w:rsidRPr="00535A09" w:rsidRDefault="00E03295" w:rsidP="00E03295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0354274281</w:t>
            </w:r>
          </w:p>
        </w:tc>
      </w:tr>
      <w:tr w:rsidR="00E03295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E03295" w:rsidRPr="00535A09" w:rsidRDefault="00E03295" w:rsidP="00E0329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1A5E8A47" w:rsidR="00E03295" w:rsidRPr="00535A09" w:rsidRDefault="00E03295" w:rsidP="00E03295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0354274279</w:t>
            </w:r>
          </w:p>
        </w:tc>
      </w:tr>
      <w:tr w:rsidR="00E03295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E03295" w:rsidRPr="00535A09" w:rsidRDefault="00E03295" w:rsidP="00E0329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B4341CA" w14:textId="77777777" w:rsidR="00E03295" w:rsidRDefault="00000000" w:rsidP="00E03295">
            <w:pPr>
              <w:spacing w:before="6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hyperlink r:id="rId9" w:history="1">
              <w:r w:rsidR="00E03295" w:rsidRPr="00FE4079">
                <w:rPr>
                  <w:rStyle w:val="Collegamentoipertestuale"/>
                  <w:rFonts w:ascii="Calibri" w:eastAsia="Calibri" w:hAnsi="Calibri" w:cs="Calibri"/>
                  <w:iCs/>
                  <w:sz w:val="18"/>
                  <w:szCs w:val="18"/>
                </w:rPr>
                <w:t>Ufficio.segreteria@vcsonline.it</w:t>
              </w:r>
            </w:hyperlink>
          </w:p>
          <w:p w14:paraId="242602CA" w14:textId="0E3FE0CA" w:rsidR="00E03295" w:rsidRPr="00535A09" w:rsidRDefault="00E03295" w:rsidP="00E03295">
            <w:pPr>
              <w:spacing w:after="12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Pec</w:t>
            </w:r>
            <w:proofErr w:type="spellEnd"/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: </w:t>
            </w:r>
            <w:r w:rsidRPr="00E57E53">
              <w:t>segreteria.valcavallinaservizi@legalmail.it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10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3323CCB" w14:textId="77777777" w:rsidR="00AA6CDA" w:rsidRDefault="00AA6CDA" w:rsidP="00AA6CDA">
            <w:pPr>
              <w:spacing w:before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Gestione servizi pubblici locali e sovraccomunali per gli Enti soci, in particolare Servizio di igiene urbana, codice ATECO 38.1</w:t>
            </w:r>
          </w:p>
          <w:p w14:paraId="5055C000" w14:textId="7503919F" w:rsidR="0040127A" w:rsidRDefault="00AA6CDA" w:rsidP="00AA6CDA">
            <w:pPr>
              <w:spacing w:after="12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Gestione Sportello Unico attività Produttive.</w:t>
            </w:r>
          </w:p>
          <w:p w14:paraId="333FB14E" w14:textId="44A593F1" w:rsidR="00AA6CDA" w:rsidRPr="00AA6CDA" w:rsidRDefault="00AA6CDA" w:rsidP="00AA6CDA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AA6CDA">
              <w:rPr>
                <w:rFonts w:ascii="Calibri" w:hAnsi="Calibri" w:cs="Calibri"/>
                <w:sz w:val="18"/>
                <w:szCs w:val="18"/>
              </w:rPr>
              <w:t>Oltre l’80 % del fatturato è effettuato nello svolgimento dei compiti affidati dagli enti pubblici soci come da Statuto vigente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21BC2523" w:rsidR="0040127A" w:rsidRPr="00305928" w:rsidRDefault="00A40287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192C1A39" w:rsidR="0040127A" w:rsidRPr="00305928" w:rsidRDefault="00D3767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541F123C" w:rsidR="0040127A" w:rsidRPr="00305928" w:rsidRDefault="00D37672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1A7C9E16" w:rsidR="0040127A" w:rsidRPr="00305928" w:rsidRDefault="00D37672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5B63DB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cyan"/>
              </w:rPr>
            </w:pPr>
            <w:r w:rsidRPr="005B63DB">
              <w:rPr>
                <w:rFonts w:cstheme="minorHAnsi"/>
                <w:b/>
                <w:color w:val="244062"/>
                <w:sz w:val="18"/>
                <w:szCs w:val="18"/>
                <w:highlight w:val="cyan"/>
              </w:rPr>
              <w:t>La società adotta un sistema di contabilità analitica e separata per attività?</w:t>
            </w:r>
            <w:r w:rsidR="00776CB3" w:rsidRPr="005B63DB">
              <w:rPr>
                <w:rFonts w:cstheme="minorHAnsi"/>
                <w:b/>
                <w:color w:val="244062"/>
                <w:sz w:val="18"/>
                <w:szCs w:val="18"/>
                <w:highlight w:val="cyan"/>
              </w:rPr>
              <w:t xml:space="preserve"> </w:t>
            </w:r>
            <w:bookmarkStart w:id="1" w:name="_Hlk85623445"/>
            <w:r w:rsidR="002F1C30" w:rsidRPr="005B63DB">
              <w:rPr>
                <w:rFonts w:cstheme="minorHAnsi"/>
                <w:b/>
                <w:color w:val="00B0F0"/>
                <w:highlight w:val="cyan"/>
                <w:vertAlign w:val="superscript"/>
              </w:rPr>
              <w:t>§</w:t>
            </w:r>
            <w:bookmarkEnd w:id="1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26869851" w:rsidR="00A93B10" w:rsidRPr="00305928" w:rsidRDefault="00AD01C8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5B63DB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cyan"/>
              </w:rPr>
            </w:pPr>
            <w:r w:rsidRPr="005B63DB">
              <w:rPr>
                <w:rFonts w:cstheme="minorHAnsi"/>
                <w:b/>
                <w:color w:val="244062"/>
                <w:sz w:val="18"/>
                <w:szCs w:val="18"/>
                <w:highlight w:val="cyan"/>
              </w:rPr>
              <w:t>Specificare se la disciplina applicata è stata dettata da:</w:t>
            </w:r>
            <w:r w:rsidR="00CA6D3B" w:rsidRPr="005B63DB">
              <w:rPr>
                <w:rFonts w:cstheme="minorHAnsi"/>
                <w:b/>
                <w:color w:val="00B0F0"/>
                <w:highlight w:val="cyan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4C92558A" w:rsidR="0040127A" w:rsidRPr="00305928" w:rsidRDefault="00D3767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05884DAE" w:rsidR="0040127A" w:rsidRPr="00305928" w:rsidRDefault="00D3767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3" w:name="_Hlk85622832"/>
      <w:r w:rsidR="007B2FB0" w:rsidRPr="007B2FB0">
        <w:rPr>
          <w:sz w:val="18"/>
          <w:szCs w:val="20"/>
        </w:rPr>
        <w:t xml:space="preserve">Per la nozione </w:t>
      </w:r>
      <w:bookmarkEnd w:id="3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000000" w:rsidP="007B2FB0">
      <w:pPr>
        <w:rPr>
          <w:rStyle w:val="Collegamentoipertestuale"/>
          <w:sz w:val="18"/>
          <w:szCs w:val="20"/>
        </w:rPr>
      </w:pPr>
      <w:hyperlink r:id="rId11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546E4FB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AF5FF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2C3F6905" w14:textId="5A24D7CA" w:rsidR="0040127A" w:rsidRPr="00BB3F98" w:rsidRDefault="00D3767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4D547A51" w:rsidR="0040127A" w:rsidRPr="00BB3F98" w:rsidRDefault="00B540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 </w:t>
            </w:r>
            <w:r w:rsidR="00EF18B9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87,08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1BB7" w14:textId="778398B3" w:rsidR="00D37672" w:rsidRDefault="00D37672" w:rsidP="00D37672">
            <w:pPr>
              <w:spacing w:before="6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N. 1 AMMINISTRATORE UNICO</w:t>
            </w:r>
            <w:r w:rsidR="00AF5FF8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 </w:t>
            </w:r>
          </w:p>
          <w:p w14:paraId="74785F32" w14:textId="0CC782AF" w:rsidR="0040127A" w:rsidRPr="00BB3F98" w:rsidRDefault="00D37672" w:rsidP="00D37672">
            <w:pPr>
              <w:spacing w:after="120" w:line="240" w:lineRule="auto"/>
              <w:jc w:val="both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14575E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L’Assemblea dei soci in data </w:t>
            </w:r>
            <w:r w:rsidR="00817B1B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13/07/2021</w:t>
            </w:r>
            <w:r w:rsidRPr="0014575E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 ha proceduto alla nomina triennale del Direttore Generale nella persona del Dott. Paolo Moretti, fino all’approvazione del bilancio al 31/12/202</w:t>
            </w:r>
            <w:r w:rsidR="00817B1B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. </w:t>
            </w:r>
            <w:r w:rsidRPr="0014575E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L’assemblea ha inoltre approvato la nomina triennale ad Amministratore Unico del Dott. Paolo Moretti fino all’approvazione del bilancio al 31/12/202</w:t>
            </w:r>
            <w:r w:rsidR="00817B1B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  <w:r w:rsidRPr="0014575E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, non conferendo emolumenti di alcuna sorta per la carica</w:t>
            </w: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.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3DA63AE0" w:rsidR="0040127A" w:rsidRPr="00BB3F98" w:rsidRDefault="00D37672" w:rsidP="00D37672">
            <w:pPr>
              <w:spacing w:after="120" w:line="240" w:lineRule="auto"/>
              <w:jc w:val="both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556D5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Non sono stati conferiti emolumenti di alcuna sorta per la carica di Amministratore Unico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7F415A84" w:rsidR="0040127A" w:rsidRPr="00BB3F98" w:rsidRDefault="00D37672" w:rsidP="00D37672">
            <w:pPr>
              <w:spacing w:after="120" w:line="240" w:lineRule="auto"/>
              <w:jc w:val="both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N. 5 COMPONENTI (3 SINDACI EFFETTIVI, 2 SINDACI SUPPLENTI)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64862338" w:rsidR="0040127A" w:rsidRPr="00BB3F98" w:rsidRDefault="00D37672" w:rsidP="00D37672">
            <w:pPr>
              <w:spacing w:after="120" w:line="240" w:lineRule="auto"/>
              <w:jc w:val="both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196419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COMPENSO ANNUO COMPLESSIVO DEI 3 SINDACI EFFETTIVI € 18.720,00 PER L’ATTIVITA’ SINDACALE E € 6.240,00 PER L’ATTIVITA’ DI REVISIONE</w:t>
            </w: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 (inclusi oneri di legge)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3CE55F60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4688B99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F5FF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76B8438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1603418D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15F677F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8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794C2E45" w:rsidR="0040127A" w:rsidRPr="00BB3F98" w:rsidRDefault="006A705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32D52955" w:rsidR="0040127A" w:rsidRPr="00BB3F98" w:rsidRDefault="006A705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20068BC2" w:rsidR="0040127A" w:rsidRPr="00BB3F98" w:rsidRDefault="006A705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5E7D325C" w:rsidR="0040127A" w:rsidRPr="00BB3F98" w:rsidRDefault="006A705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54E44CBC" w:rsidR="0040127A" w:rsidRPr="00BB3F98" w:rsidRDefault="006A705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6A705B" w:rsidRPr="0007106C" w14:paraId="069823A9" w14:textId="77777777" w:rsidTr="00A6493D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6A705B" w:rsidRPr="001E6AD0" w:rsidRDefault="006A705B" w:rsidP="006A705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61FA" w14:textId="701525EB" w:rsidR="006A705B" w:rsidRPr="00BB3F98" w:rsidRDefault="006A705B" w:rsidP="006A705B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120.380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947A" w14:textId="765CA5F3" w:rsidR="006A705B" w:rsidRPr="00BB3F98" w:rsidRDefault="00AF5FF8" w:rsidP="006A705B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118.124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8F272" w14:textId="5B574599" w:rsidR="006A705B" w:rsidRPr="00BB3F98" w:rsidRDefault="00AF5FF8" w:rsidP="006A705B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179.117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9EF5B" w14:textId="3E15F532" w:rsidR="006A705B" w:rsidRPr="00BB3F98" w:rsidRDefault="00AF5FF8" w:rsidP="006A705B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103.162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05E23" w14:textId="33F60BB0" w:rsidR="006A705B" w:rsidRPr="00BB3F98" w:rsidRDefault="00DD0700" w:rsidP="006A705B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  <w:highlight w:val="yellow"/>
              </w:rPr>
              <w:t xml:space="preserve">€ </w:t>
            </w: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532.121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5E5D06" w:rsidRPr="00BB3F98" w14:paraId="41C3EBE0" w14:textId="77777777" w:rsidTr="00D20A06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5E5D06" w:rsidRPr="00BB3F98" w:rsidRDefault="005E5D06" w:rsidP="005E5D0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6F03606F" w:rsidR="005E5D06" w:rsidRPr="00BB3F98" w:rsidRDefault="005E5D06" w:rsidP="005E5D0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6F9766F4" w:rsidR="005E5D06" w:rsidRPr="00BB3F98" w:rsidRDefault="005E5D06" w:rsidP="005E5D0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F5FF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51660822" w:rsidR="005E5D06" w:rsidRPr="00BB3F98" w:rsidRDefault="005E5D06" w:rsidP="005E5D0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AF5FF8" w:rsidRPr="0007106C" w14:paraId="43763532" w14:textId="77777777" w:rsidTr="00D20A06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AF5FF8" w:rsidRPr="001E6AD0" w:rsidRDefault="00AF5FF8" w:rsidP="00AF5FF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450C" w14:textId="5252F28B" w:rsidR="00AF5FF8" w:rsidRPr="0052060B" w:rsidRDefault="00AF5FF8" w:rsidP="00AF5F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Times New Roman"/>
                <w:sz w:val="18"/>
                <w:szCs w:val="18"/>
              </w:rPr>
              <w:t>10.940.066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E175" w14:textId="532F9171" w:rsidR="00AF5FF8" w:rsidRPr="0052060B" w:rsidRDefault="00AF5FF8" w:rsidP="00AF5F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Times New Roman"/>
                <w:sz w:val="18"/>
                <w:szCs w:val="18"/>
              </w:rPr>
              <w:t>10.450.861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2857" w14:textId="62EB78CF" w:rsidR="00AF5FF8" w:rsidRPr="0052060B" w:rsidRDefault="00AF5FF8" w:rsidP="00AF5F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Times New Roman"/>
                <w:sz w:val="18"/>
                <w:szCs w:val="18"/>
              </w:rPr>
              <w:t>9.645.972</w:t>
            </w:r>
          </w:p>
        </w:tc>
      </w:tr>
      <w:tr w:rsidR="00AF5FF8" w:rsidRPr="0007106C" w14:paraId="012BED49" w14:textId="77777777" w:rsidTr="00D20A06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AF5FF8" w:rsidRPr="001E6AD0" w:rsidRDefault="00AF5FF8" w:rsidP="00AF5FF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9A8B" w14:textId="7E869874" w:rsidR="00AF5FF8" w:rsidRPr="0052060B" w:rsidRDefault="00AF5FF8" w:rsidP="00AF5F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Times New Roman"/>
                <w:sz w:val="18"/>
                <w:szCs w:val="18"/>
              </w:rPr>
              <w:t>116.822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19206" w14:textId="0C9392A1" w:rsidR="00AF5FF8" w:rsidRPr="0052060B" w:rsidRDefault="00AF5FF8" w:rsidP="00AF5F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Times New Roman"/>
                <w:sz w:val="18"/>
                <w:szCs w:val="18"/>
              </w:rPr>
              <w:t>127.935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BCD9D" w14:textId="146CE0F7" w:rsidR="00AF5FF8" w:rsidRPr="0052060B" w:rsidRDefault="00AF5FF8" w:rsidP="00AF5F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Times New Roman"/>
                <w:sz w:val="18"/>
                <w:szCs w:val="18"/>
              </w:rPr>
              <w:t>283.174</w:t>
            </w:r>
          </w:p>
        </w:tc>
      </w:tr>
      <w:tr w:rsidR="00AF5FF8" w:rsidRPr="0007106C" w14:paraId="09250712" w14:textId="77777777" w:rsidTr="00D20A06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AF5FF8" w:rsidRPr="001E6AD0" w:rsidRDefault="00AF5FF8" w:rsidP="00AF5FF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DF2D" w14:textId="2FFF193B" w:rsidR="00AF5FF8" w:rsidRPr="0052060B" w:rsidRDefault="00AF5FF8" w:rsidP="00AF5F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Times New Roman"/>
                <w:sz w:val="18"/>
                <w:szCs w:val="18"/>
              </w:rPr>
              <w:t>39.432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180C6" w14:textId="6877BA6F" w:rsidR="00AF5FF8" w:rsidRPr="0052060B" w:rsidRDefault="00AF5FF8" w:rsidP="00AF5F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Times New Roman"/>
                <w:sz w:val="18"/>
                <w:szCs w:val="18"/>
              </w:rPr>
              <w:t>27.999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60FB3" w14:textId="54381189" w:rsidR="00AF5FF8" w:rsidRPr="0052060B" w:rsidRDefault="00AF5FF8" w:rsidP="00AF5F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€ </w:t>
            </w:r>
            <w:r w:rsidR="00DD0700">
              <w:rPr>
                <w:rFonts w:ascii="Calibri" w:eastAsia="Calibri" w:hAnsi="Calibri" w:cs="Times New Roman"/>
                <w:sz w:val="18"/>
                <w:szCs w:val="18"/>
              </w:rPr>
              <w:t>36.805</w:t>
            </w: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56A60415" w14:textId="77777777" w:rsidR="00C37FB4" w:rsidRPr="007B2FB0" w:rsidRDefault="00C37FB4" w:rsidP="00C37FB4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06058D1D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91547B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1E034AEF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91547B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6450A097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042DACAE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6746514C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F5FF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7C2D81BD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78D72093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70099D69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F5FF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6C663363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DD070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7F8FDC5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70EEB0B7" w:rsidR="0040127A" w:rsidRPr="00771AEF" w:rsidRDefault="00D20A0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D20A06" w:rsidRPr="0007106C" w14:paraId="4AC1026B" w14:textId="77777777" w:rsidTr="00C3745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D20A06" w:rsidRPr="00771AEF" w:rsidRDefault="00D20A06" w:rsidP="00D20A06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1B93F5F" w14:textId="61FF7C09" w:rsidR="00D20A06" w:rsidRPr="00771AEF" w:rsidRDefault="00D20A06" w:rsidP="00D20A06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357AAC">
              <w:rPr>
                <w:rFonts w:ascii="Calibri" w:eastAsia="Calibri" w:hAnsi="Calibri" w:cs="Calibri"/>
                <w:b/>
                <w:iCs/>
                <w:color w:val="244062"/>
                <w:sz w:val="18"/>
                <w:szCs w:val="18"/>
                <w:highlight w:val="yellow"/>
              </w:rPr>
              <w:t>Compilazione a cura ente</w:t>
            </w:r>
          </w:p>
        </w:tc>
      </w:tr>
      <w:tr w:rsidR="00D20A06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D20A06" w:rsidRPr="00771AEF" w:rsidRDefault="00D20A06" w:rsidP="00D20A0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D20A06" w:rsidRPr="00771AEF" w:rsidRDefault="00D20A06" w:rsidP="00D20A06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20A06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D20A06" w:rsidRPr="00771AEF" w:rsidRDefault="00D20A06" w:rsidP="00D20A0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D20A06" w:rsidRPr="00771AEF" w:rsidRDefault="00D20A06" w:rsidP="00D20A06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20A06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D20A06" w:rsidRPr="00771AEF" w:rsidRDefault="00D20A06" w:rsidP="00D20A0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D20A06" w:rsidRPr="00771AEF" w:rsidRDefault="00D20A06" w:rsidP="00D20A06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D8665A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3DF758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EAD684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D02E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5924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FA7262" w14:textId="6547B1E9" w:rsidR="0040127A" w:rsidRPr="00771AEF" w:rsidRDefault="00D20A0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congiunto per effetto di norme statutarie</w:t>
                </w:r>
              </w:p>
            </w:tc>
          </w:sdtContent>
        </w:sdt>
      </w:tr>
    </w:tbl>
    <w:p w14:paraId="047E9085" w14:textId="77777777" w:rsidR="0040127A" w:rsidRDefault="0040127A" w:rsidP="0040127A">
      <w:r>
        <w:br w:type="page"/>
      </w:r>
    </w:p>
    <w:p w14:paraId="067AFD09" w14:textId="77777777" w:rsidR="0040127A" w:rsidRDefault="0040127A" w:rsidP="0040127A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D20A06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D20A06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77777777" w:rsidR="0040127A" w:rsidRPr="00771AEF" w:rsidRDefault="0040127A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20A06" w:rsidRPr="00771AEF" w14:paraId="314E0958" w14:textId="77777777" w:rsidTr="00D20A06">
        <w:trPr>
          <w:cantSplit/>
          <w:trHeight w:val="249"/>
          <w:jc w:val="center"/>
        </w:trPr>
        <w:tc>
          <w:tcPr>
            <w:tcW w:w="2500" w:type="pct"/>
            <w:tcBorders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68B169" w14:textId="77777777" w:rsidR="00D20A06" w:rsidRPr="00771AEF" w:rsidRDefault="00D20A06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6AD3DA" w14:textId="30FB5D25" w:rsidR="00D20A06" w:rsidRDefault="00D20A06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  <w:highlight w:val="yellow"/>
              </w:rPr>
            </w:pPr>
            <w:r w:rsidRPr="00357AAC">
              <w:rPr>
                <w:rFonts w:ascii="Calibri" w:eastAsia="Calibri" w:hAnsi="Calibri" w:cs="Calibri"/>
                <w:b/>
                <w:iCs/>
                <w:color w:val="244062"/>
                <w:sz w:val="18"/>
                <w:szCs w:val="18"/>
                <w:highlight w:val="yellow"/>
              </w:rPr>
              <w:t>Compilazione a cura ente</w:t>
            </w:r>
          </w:p>
        </w:tc>
      </w:tr>
      <w:tr w:rsidR="0040127A" w:rsidRPr="00771AEF" w14:paraId="617E9F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64A2A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C02600" w14:textId="77777777" w:rsidR="0040127A" w:rsidRPr="00771AEF" w:rsidRDefault="00E564BA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1FB3737C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F23A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F77E4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55F0CA7A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216C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112CCF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4F7E3B50" w14:textId="77777777" w:rsidTr="00B83B8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49CE4" w14:textId="27CFCF18" w:rsidR="0040127A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73B07F6A" w14:textId="4A43F37B" w:rsidR="00274880" w:rsidRPr="00274880" w:rsidRDefault="00274880" w:rsidP="00274880">
            <w:pPr>
              <w:spacing w:before="120" w:after="120" w:line="240" w:lineRule="auto"/>
              <w:jc w:val="both"/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</w:pPr>
            <w:r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 xml:space="preserve">La società </w:t>
            </w:r>
            <w:r w:rsidR="00E62517"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 xml:space="preserve">VAL CAVALLINA SERVIZI SRL </w:t>
            </w:r>
            <w:r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 xml:space="preserve">è soggetta alla direzione e al coordinamento da parte </w:t>
            </w:r>
            <w:r w:rsidR="00E62517"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>della società</w:t>
            </w:r>
            <w:r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 xml:space="preserve"> CONSORZIO SERVIZI DELLA VAL CAVALLINA</w:t>
            </w:r>
            <w:r w:rsidR="00DB1993"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 xml:space="preserve"> (</w:t>
            </w:r>
            <w:r w:rsidR="00E62517" w:rsidRPr="00E62517"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>C.F. 95173320169)</w:t>
            </w:r>
            <w:r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 xml:space="preserve">, la quale, in forza del possesso di quota di maggioranza pari al </w:t>
            </w:r>
            <w:r w:rsidR="00AF5FF8"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>73,</w:t>
            </w:r>
            <w:r w:rsidR="006450EB"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>35</w:t>
            </w:r>
            <w:r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 xml:space="preserve">% </w:t>
            </w:r>
            <w:r w:rsidR="00DB1993"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>(alla data di chiusura del Bilancio al 31/12/202</w:t>
            </w:r>
            <w:r w:rsidR="00DD0700"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>2</w:t>
            </w:r>
            <w:r w:rsidR="00DB1993"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>) imprime un’attività di indirizzo, influendo sulle decisioni prese</w:t>
            </w:r>
            <w:r w:rsidR="004F7225"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 xml:space="preserve"> dalla VAL CAVALLINA SERVIZI</w:t>
            </w:r>
            <w:r w:rsidR="00E62517">
              <w:rPr>
                <w:rFonts w:ascii="Calibri" w:eastAsia="MS Mincho" w:hAnsi="Calibri" w:cs="Calibri"/>
                <w:b/>
                <w:sz w:val="24"/>
                <w:szCs w:val="24"/>
                <w:highlight w:val="yellow"/>
                <w:u w:val="single"/>
                <w:lang w:eastAsia="ja-JP"/>
              </w:rPr>
              <w:t>.</w:t>
            </w:r>
          </w:p>
          <w:p w14:paraId="6A48A448" w14:textId="77777777" w:rsidR="00274880" w:rsidRPr="00274880" w:rsidRDefault="00274880" w:rsidP="00274880">
            <w:pPr>
              <w:tabs>
                <w:tab w:val="left" w:pos="357"/>
              </w:tabs>
              <w:rPr>
                <w:sz w:val="18"/>
                <w:szCs w:val="20"/>
              </w:rPr>
            </w:pPr>
          </w:p>
          <w:p w14:paraId="5EA8DDAF" w14:textId="3A50192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0CC1F339" w14:textId="77777777" w:rsidTr="00B83B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D67D591" w14:textId="77777777" w:rsidR="0040127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  <w:p w14:paraId="38B652F1" w14:textId="5CC8C3EA" w:rsidR="00B83B80" w:rsidRPr="00771AEF" w:rsidRDefault="00B83B8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77777777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83B80" w:rsidRPr="00771AEF" w14:paraId="4F5B77B0" w14:textId="77777777" w:rsidTr="00B83B80">
        <w:trPr>
          <w:cantSplit/>
          <w:trHeight w:val="249"/>
          <w:jc w:val="center"/>
        </w:trPr>
        <w:tc>
          <w:tcPr>
            <w:tcW w:w="2500" w:type="pct"/>
            <w:tcBorders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023AE2D" w14:textId="77777777" w:rsidR="00B83B80" w:rsidRPr="00771AEF" w:rsidRDefault="00B83B8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DDCF02" w14:textId="1D10CA8A" w:rsidR="00B83B80" w:rsidRDefault="00B83B8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357AAC">
              <w:rPr>
                <w:rFonts w:ascii="Calibri" w:eastAsia="Calibri" w:hAnsi="Calibri" w:cs="Calibri"/>
                <w:b/>
                <w:iCs/>
                <w:color w:val="244062"/>
                <w:sz w:val="18"/>
                <w:szCs w:val="18"/>
                <w:highlight w:val="yellow"/>
              </w:rPr>
              <w:t>Compilazione a cura ente</w:t>
            </w: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5CE8F091" w:rsidR="0040127A" w:rsidRPr="00771AEF" w:rsidRDefault="00B83B80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B83B80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B83B80" w:rsidRPr="00771AEF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52188B0A" w:rsidR="00B83B80" w:rsidRPr="00771AEF" w:rsidRDefault="00B83B80" w:rsidP="00B83B80">
            <w:pPr>
              <w:spacing w:after="12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Servizi pubblici locali igiene ambientale, Sportello Unico delle Attività Produttive</w:t>
            </w:r>
          </w:p>
        </w:tc>
      </w:tr>
      <w:tr w:rsidR="00B83B80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B83B80" w:rsidRPr="00771AEF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B83B80" w:rsidRPr="00771AEF" w:rsidRDefault="00B83B80" w:rsidP="00B83B80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B83B80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B83B80" w:rsidRPr="00771AEF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B1A482EF8DEC4A9E9DC1D962E840C12F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77777777" w:rsidR="00B83B80" w:rsidRPr="00771AEF" w:rsidRDefault="00B83B80" w:rsidP="00B83B80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83B80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B83B80" w:rsidRPr="00771AEF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0A327ACB396A4942A7CC9996DC5CC70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31CEA098" w:rsidR="00B83B80" w:rsidRPr="00771AEF" w:rsidRDefault="00B83B80" w:rsidP="00B83B80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B83B80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B83B80" w:rsidRPr="00771AEF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0FD519330F2C49F98E01212ED7128AA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463425CA" w:rsidR="00B83B80" w:rsidRPr="00771AEF" w:rsidRDefault="00B83B80" w:rsidP="00B83B80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B83B80" w:rsidRPr="00771AEF" w14:paraId="48A370FE" w14:textId="77777777" w:rsidTr="00B83B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B83B80" w:rsidRPr="00771AEF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3083B884326A4C54A79EB06AA386412F"/>
              </w:placeholder>
              <w:dropDownList>
                <w:listItem w:displayText="si" w:value="si"/>
                <w:listItem w:displayText="no" w:value="no"/>
              </w:dropDownList>
            </w:sdtPr>
            <w:sdtContent>
              <w:p w14:paraId="174B8E6C" w14:textId="179363CA" w:rsidR="00B83B80" w:rsidRPr="00771AEF" w:rsidRDefault="00B83B80" w:rsidP="00B83B80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B83B80" w:rsidRPr="00771AEF" w14:paraId="29FA8246" w14:textId="77777777" w:rsidTr="00B83B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B83B80" w:rsidRPr="00771AEF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C9AD34329E924C178F3CDAF1CB028227"/>
            </w:placeholder>
            <w:showingPlcHdr/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77777777" w:rsidR="00B83B80" w:rsidRPr="00771AEF" w:rsidRDefault="00B83B80" w:rsidP="00B83B80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83B80" w:rsidRPr="00771AEF" w14:paraId="550A91DB" w14:textId="77777777" w:rsidTr="00B83B80">
        <w:trPr>
          <w:cantSplit/>
          <w:trHeight w:val="249"/>
          <w:jc w:val="center"/>
        </w:trPr>
        <w:tc>
          <w:tcPr>
            <w:tcW w:w="2500" w:type="pct"/>
            <w:tcBorders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372B672" w14:textId="77777777" w:rsidR="00B83B80" w:rsidRPr="00771AEF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2CE07B6" w14:textId="1323E975" w:rsidR="00B83B80" w:rsidRDefault="00B83B80" w:rsidP="00B83B80">
            <w:pPr>
              <w:spacing w:after="0" w:line="240" w:lineRule="auto"/>
              <w:rPr>
                <w:rFonts w:ascii="Calibri" w:hAnsi="Calibri" w:cs="Calibri"/>
                <w:bCs/>
                <w:color w:val="244062"/>
                <w:sz w:val="18"/>
                <w:szCs w:val="18"/>
              </w:rPr>
            </w:pPr>
            <w:r w:rsidRPr="00357AAC">
              <w:rPr>
                <w:rFonts w:ascii="Calibri" w:eastAsia="Calibri" w:hAnsi="Calibri" w:cs="Calibri"/>
                <w:b/>
                <w:iCs/>
                <w:color w:val="244062"/>
                <w:sz w:val="18"/>
                <w:szCs w:val="18"/>
                <w:highlight w:val="yellow"/>
              </w:rPr>
              <w:t>Compilazione a cura ente</w:t>
            </w:r>
          </w:p>
        </w:tc>
      </w:tr>
      <w:tr w:rsidR="00B83B80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B83B80" w:rsidRPr="001E6AD0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48E277D1AFC9423D9ED3FDB1BE7880CC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B83B80" w:rsidRPr="001E6AD0" w:rsidRDefault="00B83B80" w:rsidP="00B83B80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83B80" w:rsidRPr="0023519A" w14:paraId="067F1094" w14:textId="77777777" w:rsidTr="00F30B1F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B83B80" w:rsidRPr="001E6AD0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B83B80" w:rsidRPr="0023519A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B83B80" w:rsidRPr="0023519A" w14:paraId="7E8DCF22" w14:textId="77777777" w:rsidTr="00F30B1F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0B9FA6FF" w:rsidR="00B83B80" w:rsidRPr="005B63DB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cyan"/>
              </w:rPr>
            </w:pPr>
            <w:bookmarkStart w:id="4" w:name="_Hlk85109854"/>
            <w:r w:rsidRPr="005B63DB">
              <w:rPr>
                <w:rFonts w:cstheme="minorHAnsi"/>
                <w:b/>
                <w:color w:val="244062"/>
                <w:sz w:val="18"/>
                <w:szCs w:val="18"/>
                <w:highlight w:val="cyan"/>
              </w:rPr>
              <w:t>Dichiarazione di Cessione a titolo oneroso in Revisione straordinaria</w:t>
            </w:r>
            <w:bookmarkEnd w:id="4"/>
            <w:r w:rsidRPr="005B63DB">
              <w:rPr>
                <w:rFonts w:cstheme="minorHAnsi"/>
                <w:b/>
                <w:color w:val="244062"/>
                <w:sz w:val="18"/>
                <w:szCs w:val="18"/>
                <w:highlight w:val="cyan"/>
                <w:vertAlign w:val="superscript"/>
              </w:rPr>
              <w:t>(13)</w:t>
            </w:r>
            <w:r w:rsidRPr="005B63DB">
              <w:rPr>
                <w:rFonts w:cstheme="minorHAnsi"/>
                <w:b/>
                <w:color w:val="FF0000"/>
                <w:highlight w:val="cyan"/>
                <w:vertAlign w:val="superscript"/>
              </w:rPr>
              <w:t xml:space="preserve"> </w:t>
            </w:r>
            <w:r w:rsidRPr="005B63DB">
              <w:rPr>
                <w:rFonts w:cstheme="minorHAnsi"/>
                <w:b/>
                <w:color w:val="00B0F0"/>
                <w:highlight w:val="cyan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49EF75E516B409FA779054410E1E52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31E18CDF" w:rsidR="00B83B80" w:rsidRPr="0023519A" w:rsidRDefault="00B83B80" w:rsidP="00B83B80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B1F" w:rsidRPr="0023519A" w14:paraId="6B7BB29A" w14:textId="77777777" w:rsidTr="00F30B1F">
        <w:trPr>
          <w:cantSplit/>
          <w:trHeight w:val="600"/>
          <w:jc w:val="center"/>
        </w:trPr>
        <w:tc>
          <w:tcPr>
            <w:tcW w:w="2500" w:type="pct"/>
            <w:tcBorders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38DA7B" w14:textId="77777777" w:rsidR="00F30B1F" w:rsidRPr="005B63DB" w:rsidRDefault="00F30B1F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cyan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226B50" w14:textId="09F9F2B7" w:rsidR="00F30B1F" w:rsidRDefault="00F30B1F" w:rsidP="00B83B80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357AAC">
              <w:rPr>
                <w:rFonts w:ascii="Calibri" w:eastAsia="Calibri" w:hAnsi="Calibri" w:cs="Calibri"/>
                <w:b/>
                <w:iCs/>
                <w:color w:val="244062"/>
                <w:sz w:val="18"/>
                <w:szCs w:val="18"/>
                <w:highlight w:val="yellow"/>
              </w:rPr>
              <w:t>Compilazione a cura ente</w:t>
            </w:r>
          </w:p>
        </w:tc>
      </w:tr>
      <w:tr w:rsidR="00B83B80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656A6D38" w:rsidR="00B83B80" w:rsidRPr="005B63DB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cyan"/>
                <w:vertAlign w:val="superscript"/>
              </w:rPr>
            </w:pPr>
            <w:r w:rsidRPr="005B63DB">
              <w:rPr>
                <w:rFonts w:cstheme="minorHAnsi"/>
                <w:b/>
                <w:color w:val="244062"/>
                <w:sz w:val="18"/>
                <w:szCs w:val="18"/>
                <w:highlight w:val="cyan"/>
              </w:rPr>
              <w:t>Applicazione dell’art. 24, comma 5-bis</w:t>
            </w:r>
            <w:r w:rsidRPr="005B63DB">
              <w:rPr>
                <w:rFonts w:cstheme="minorHAnsi"/>
                <w:b/>
                <w:color w:val="244062"/>
                <w:sz w:val="18"/>
                <w:szCs w:val="18"/>
                <w:highlight w:val="cyan"/>
                <w:vertAlign w:val="superscript"/>
              </w:rPr>
              <w:t>(14)</w:t>
            </w:r>
            <w:r w:rsidRPr="005B63DB">
              <w:rPr>
                <w:rFonts w:cstheme="minorHAnsi"/>
                <w:b/>
                <w:color w:val="FF0000"/>
                <w:sz w:val="18"/>
                <w:szCs w:val="18"/>
                <w:highlight w:val="cyan"/>
              </w:rPr>
              <w:t xml:space="preserve"> </w:t>
            </w:r>
            <w:r w:rsidRPr="005B63DB">
              <w:rPr>
                <w:rFonts w:cstheme="minorHAnsi"/>
                <w:b/>
                <w:color w:val="00B0F0"/>
                <w:highlight w:val="cyan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8B3FBB850BBA4EFA9806451A68E7DB92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53897EEF" w:rsidR="00B83B80" w:rsidRPr="0023519A" w:rsidRDefault="00B83B80" w:rsidP="00B83B80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83B80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B83B80" w:rsidRPr="001E6AD0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B83B80" w:rsidRPr="0023519A" w:rsidRDefault="00B83B80" w:rsidP="00B83B8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C3B395A" w14:textId="5609385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lastRenderedPageBreak/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0B197627" w14:textId="77777777" w:rsidR="005E1EEE" w:rsidRPr="001E6AD0" w:rsidRDefault="005E1EEE" w:rsidP="005E1EE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5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5"/>
    </w:p>
    <w:p w14:paraId="2CC8C732" w14:textId="2D8E901F" w:rsidR="00EE019A" w:rsidRDefault="00EE019A" w:rsidP="0040127A">
      <w:pPr>
        <w:rPr>
          <w:rFonts w:eastAsia="Calibri" w:cs="Times New Roman"/>
          <w:sz w:val="18"/>
          <w:szCs w:val="20"/>
        </w:rPr>
      </w:pP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2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6655E" w14:textId="77777777" w:rsidR="00E960A9" w:rsidRDefault="00E960A9" w:rsidP="003D526F">
      <w:pPr>
        <w:spacing w:after="0" w:line="240" w:lineRule="auto"/>
      </w:pPr>
      <w:r>
        <w:separator/>
      </w:r>
    </w:p>
  </w:endnote>
  <w:endnote w:type="continuationSeparator" w:id="0">
    <w:p w14:paraId="6777F266" w14:textId="77777777" w:rsidR="00E960A9" w:rsidRDefault="00E960A9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A7BE" w14:textId="1E83056B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DD0700">
      <w:rPr>
        <w:rFonts w:ascii="Calibri" w:hAnsi="Calibri"/>
        <w:b/>
        <w:iCs/>
        <w:color w:val="1F497D"/>
        <w:sz w:val="20"/>
        <w:szCs w:val="4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B2963" w14:textId="77777777" w:rsidR="00E960A9" w:rsidRDefault="00E960A9" w:rsidP="003D526F">
      <w:pPr>
        <w:spacing w:after="0" w:line="240" w:lineRule="auto"/>
      </w:pPr>
      <w:r>
        <w:separator/>
      </w:r>
    </w:p>
  </w:footnote>
  <w:footnote w:type="continuationSeparator" w:id="0">
    <w:p w14:paraId="54725DEF" w14:textId="77777777" w:rsidR="00E960A9" w:rsidRDefault="00E960A9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65373">
    <w:abstractNumId w:val="17"/>
  </w:num>
  <w:num w:numId="2" w16cid:durableId="1424958615">
    <w:abstractNumId w:val="16"/>
  </w:num>
  <w:num w:numId="3" w16cid:durableId="1218202048">
    <w:abstractNumId w:val="8"/>
  </w:num>
  <w:num w:numId="4" w16cid:durableId="502744623">
    <w:abstractNumId w:val="19"/>
  </w:num>
  <w:num w:numId="5" w16cid:durableId="1027487379">
    <w:abstractNumId w:val="20"/>
  </w:num>
  <w:num w:numId="6" w16cid:durableId="485560342">
    <w:abstractNumId w:val="5"/>
  </w:num>
  <w:num w:numId="7" w16cid:durableId="363363106">
    <w:abstractNumId w:val="15"/>
  </w:num>
  <w:num w:numId="8" w16cid:durableId="50932171">
    <w:abstractNumId w:val="18"/>
  </w:num>
  <w:num w:numId="9" w16cid:durableId="1526215763">
    <w:abstractNumId w:val="2"/>
  </w:num>
  <w:num w:numId="10" w16cid:durableId="844630732">
    <w:abstractNumId w:val="6"/>
  </w:num>
  <w:num w:numId="11" w16cid:durableId="1483160998">
    <w:abstractNumId w:val="10"/>
  </w:num>
  <w:num w:numId="12" w16cid:durableId="10531210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9475741">
    <w:abstractNumId w:val="14"/>
  </w:num>
  <w:num w:numId="14" w16cid:durableId="1421103684">
    <w:abstractNumId w:val="7"/>
  </w:num>
  <w:num w:numId="15" w16cid:durableId="1352951582">
    <w:abstractNumId w:val="4"/>
  </w:num>
  <w:num w:numId="16" w16cid:durableId="593444481">
    <w:abstractNumId w:val="3"/>
  </w:num>
  <w:num w:numId="17" w16cid:durableId="1237320931">
    <w:abstractNumId w:val="11"/>
  </w:num>
  <w:num w:numId="18" w16cid:durableId="1983734018">
    <w:abstractNumId w:val="12"/>
  </w:num>
  <w:num w:numId="19" w16cid:durableId="235818951">
    <w:abstractNumId w:val="21"/>
  </w:num>
  <w:num w:numId="20" w16cid:durableId="1673142849">
    <w:abstractNumId w:val="22"/>
  </w:num>
  <w:num w:numId="21" w16cid:durableId="1114441226">
    <w:abstractNumId w:val="0"/>
  </w:num>
  <w:num w:numId="22" w16cid:durableId="193200311">
    <w:abstractNumId w:val="13"/>
  </w:num>
  <w:num w:numId="23" w16cid:durableId="1397702574">
    <w:abstractNumId w:val="1"/>
  </w:num>
  <w:num w:numId="24" w16cid:durableId="9966172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0CA3"/>
    <w:rsid w:val="00033ED1"/>
    <w:rsid w:val="00036248"/>
    <w:rsid w:val="0004779F"/>
    <w:rsid w:val="00051279"/>
    <w:rsid w:val="000521E7"/>
    <w:rsid w:val="00055778"/>
    <w:rsid w:val="00060D20"/>
    <w:rsid w:val="000721A4"/>
    <w:rsid w:val="00074A2A"/>
    <w:rsid w:val="0008701B"/>
    <w:rsid w:val="00096BA7"/>
    <w:rsid w:val="000A09A2"/>
    <w:rsid w:val="000A5608"/>
    <w:rsid w:val="000B4841"/>
    <w:rsid w:val="000D54C8"/>
    <w:rsid w:val="000F6057"/>
    <w:rsid w:val="00101114"/>
    <w:rsid w:val="00106733"/>
    <w:rsid w:val="0011129F"/>
    <w:rsid w:val="001141B8"/>
    <w:rsid w:val="00117425"/>
    <w:rsid w:val="00122F89"/>
    <w:rsid w:val="001247D7"/>
    <w:rsid w:val="00126B72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3FCD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4880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0F31"/>
    <w:rsid w:val="002E18A2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1857"/>
    <w:rsid w:val="00342760"/>
    <w:rsid w:val="00344FDD"/>
    <w:rsid w:val="0034585E"/>
    <w:rsid w:val="00367B04"/>
    <w:rsid w:val="003724DA"/>
    <w:rsid w:val="003725AB"/>
    <w:rsid w:val="00372840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A2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313"/>
    <w:rsid w:val="00485A15"/>
    <w:rsid w:val="0048629C"/>
    <w:rsid w:val="00494D95"/>
    <w:rsid w:val="004951F0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4F722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3DB"/>
    <w:rsid w:val="005B6DB8"/>
    <w:rsid w:val="005C694C"/>
    <w:rsid w:val="005D2220"/>
    <w:rsid w:val="005D449F"/>
    <w:rsid w:val="005D48B4"/>
    <w:rsid w:val="005D6133"/>
    <w:rsid w:val="005E1EEE"/>
    <w:rsid w:val="005E4629"/>
    <w:rsid w:val="005E5D06"/>
    <w:rsid w:val="005F0E81"/>
    <w:rsid w:val="005F3642"/>
    <w:rsid w:val="006012B0"/>
    <w:rsid w:val="006106C7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450EB"/>
    <w:rsid w:val="006529AF"/>
    <w:rsid w:val="00663DC8"/>
    <w:rsid w:val="00664A5F"/>
    <w:rsid w:val="00672026"/>
    <w:rsid w:val="00672BEA"/>
    <w:rsid w:val="00675F35"/>
    <w:rsid w:val="006801A1"/>
    <w:rsid w:val="00681716"/>
    <w:rsid w:val="00686C6E"/>
    <w:rsid w:val="006A0487"/>
    <w:rsid w:val="006A5E84"/>
    <w:rsid w:val="006A705B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63C2"/>
    <w:rsid w:val="00756B60"/>
    <w:rsid w:val="00762AE0"/>
    <w:rsid w:val="0076728C"/>
    <w:rsid w:val="00770CA9"/>
    <w:rsid w:val="00771405"/>
    <w:rsid w:val="007714E1"/>
    <w:rsid w:val="00773872"/>
    <w:rsid w:val="00775B83"/>
    <w:rsid w:val="00775C62"/>
    <w:rsid w:val="00776CB3"/>
    <w:rsid w:val="00793F0B"/>
    <w:rsid w:val="00794AEF"/>
    <w:rsid w:val="007A3EE8"/>
    <w:rsid w:val="007A6722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05F8B"/>
    <w:rsid w:val="00813904"/>
    <w:rsid w:val="00814949"/>
    <w:rsid w:val="00817B1B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8449F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007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47B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D0D"/>
    <w:rsid w:val="009A1EF0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15EC9"/>
    <w:rsid w:val="00A24253"/>
    <w:rsid w:val="00A370B1"/>
    <w:rsid w:val="00A373D3"/>
    <w:rsid w:val="00A40287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A6CDA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01C8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5FF8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54037"/>
    <w:rsid w:val="00B60C48"/>
    <w:rsid w:val="00B66E4A"/>
    <w:rsid w:val="00B72247"/>
    <w:rsid w:val="00B80A06"/>
    <w:rsid w:val="00B83B80"/>
    <w:rsid w:val="00B95341"/>
    <w:rsid w:val="00B959D9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37FB4"/>
    <w:rsid w:val="00C4187E"/>
    <w:rsid w:val="00C51C5F"/>
    <w:rsid w:val="00C5597C"/>
    <w:rsid w:val="00C611AD"/>
    <w:rsid w:val="00C61EAB"/>
    <w:rsid w:val="00C77EC6"/>
    <w:rsid w:val="00C80F96"/>
    <w:rsid w:val="00C86107"/>
    <w:rsid w:val="00C91254"/>
    <w:rsid w:val="00C94EAF"/>
    <w:rsid w:val="00CA6D3B"/>
    <w:rsid w:val="00CB1E15"/>
    <w:rsid w:val="00CB56AD"/>
    <w:rsid w:val="00CC1634"/>
    <w:rsid w:val="00CC7163"/>
    <w:rsid w:val="00CD1227"/>
    <w:rsid w:val="00CD619F"/>
    <w:rsid w:val="00CD6AE5"/>
    <w:rsid w:val="00CD7348"/>
    <w:rsid w:val="00CE4A4F"/>
    <w:rsid w:val="00CE73BD"/>
    <w:rsid w:val="00CF7E52"/>
    <w:rsid w:val="00D027C0"/>
    <w:rsid w:val="00D07E5D"/>
    <w:rsid w:val="00D15E20"/>
    <w:rsid w:val="00D16ED5"/>
    <w:rsid w:val="00D20A06"/>
    <w:rsid w:val="00D246F8"/>
    <w:rsid w:val="00D27D97"/>
    <w:rsid w:val="00D338E6"/>
    <w:rsid w:val="00D33A00"/>
    <w:rsid w:val="00D348D3"/>
    <w:rsid w:val="00D36390"/>
    <w:rsid w:val="00D37672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B1993"/>
    <w:rsid w:val="00DB20D4"/>
    <w:rsid w:val="00DB29F8"/>
    <w:rsid w:val="00DC6033"/>
    <w:rsid w:val="00DD0700"/>
    <w:rsid w:val="00DD4CEF"/>
    <w:rsid w:val="00DE4D61"/>
    <w:rsid w:val="00DF1044"/>
    <w:rsid w:val="00DF6303"/>
    <w:rsid w:val="00DF6DAF"/>
    <w:rsid w:val="00E023D5"/>
    <w:rsid w:val="00E02DF2"/>
    <w:rsid w:val="00E03295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517"/>
    <w:rsid w:val="00E62C43"/>
    <w:rsid w:val="00E65E79"/>
    <w:rsid w:val="00E73744"/>
    <w:rsid w:val="00E7385F"/>
    <w:rsid w:val="00E73AEE"/>
    <w:rsid w:val="00E87A6C"/>
    <w:rsid w:val="00E950E8"/>
    <w:rsid w:val="00E960A9"/>
    <w:rsid w:val="00EB1111"/>
    <w:rsid w:val="00EB27AD"/>
    <w:rsid w:val="00EC014E"/>
    <w:rsid w:val="00EC5939"/>
    <w:rsid w:val="00ED21FE"/>
    <w:rsid w:val="00ED4068"/>
    <w:rsid w:val="00ED4A42"/>
    <w:rsid w:val="00EE019A"/>
    <w:rsid w:val="00EE1572"/>
    <w:rsid w:val="00EE1E1D"/>
    <w:rsid w:val="00EF18B9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B1F"/>
    <w:rsid w:val="00F30D56"/>
    <w:rsid w:val="00F30D8F"/>
    <w:rsid w:val="00F36EC8"/>
    <w:rsid w:val="00F370C2"/>
    <w:rsid w:val="00F420C7"/>
    <w:rsid w:val="00F4262C"/>
    <w:rsid w:val="00F43BFB"/>
    <w:rsid w:val="00F47EAE"/>
    <w:rsid w:val="00F51DE6"/>
    <w:rsid w:val="00F52059"/>
    <w:rsid w:val="00F5315F"/>
    <w:rsid w:val="00F57022"/>
    <w:rsid w:val="00F60E85"/>
    <w:rsid w:val="00F64819"/>
    <w:rsid w:val="00F6566D"/>
    <w:rsid w:val="00F65B2A"/>
    <w:rsid w:val="00F73047"/>
    <w:rsid w:val="00F75434"/>
    <w:rsid w:val="00F8694D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Revisione">
    <w:name w:val="Revision"/>
    <w:hidden/>
    <w:uiPriority w:val="99"/>
    <w:semiHidden/>
    <w:rsid w:val="009154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tat.it/it/strumenti/definizioni-e-classificazioni/ateco-2007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fficio.segreteria@vcsonline.it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517D0E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517D0E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517D0E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1A482EF8DEC4A9E9DC1D962E840C1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1836F0-9CC8-4AAF-84A0-0A92388788AA}"/>
      </w:docPartPr>
      <w:docPartBody>
        <w:p w:rsidR="00647DBD" w:rsidRDefault="00DA303D" w:rsidP="00DA303D">
          <w:pPr>
            <w:pStyle w:val="B1A482EF8DEC4A9E9DC1D962E840C12F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0A327ACB396A4942A7CC9996DC5CC7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1D5E51-4D98-4F66-8D9A-619D43E8F06B}"/>
      </w:docPartPr>
      <w:docPartBody>
        <w:p w:rsidR="00647DBD" w:rsidRDefault="00DA303D" w:rsidP="00DA303D">
          <w:pPr>
            <w:pStyle w:val="0A327ACB396A4942A7CC9996DC5CC70C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FD519330F2C49F98E01212ED7128A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D33A54-4C58-4379-A971-7B33E41645B1}"/>
      </w:docPartPr>
      <w:docPartBody>
        <w:p w:rsidR="00647DBD" w:rsidRDefault="00DA303D" w:rsidP="00DA303D">
          <w:pPr>
            <w:pStyle w:val="0FD519330F2C49F98E01212ED7128AA3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83B884326A4C54A79EB06AA38641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528636-0882-4269-8B0D-8F68D15A610E}"/>
      </w:docPartPr>
      <w:docPartBody>
        <w:p w:rsidR="00647DBD" w:rsidRDefault="00DA303D" w:rsidP="00DA303D">
          <w:pPr>
            <w:pStyle w:val="3083B884326A4C54A79EB06AA386412F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9AD34329E924C178F3CDAF1CB0282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96CE08-DA87-4C1E-B720-67D0B87B8522}"/>
      </w:docPartPr>
      <w:docPartBody>
        <w:p w:rsidR="00647DBD" w:rsidRDefault="00DA303D" w:rsidP="00DA303D">
          <w:pPr>
            <w:pStyle w:val="C9AD34329E924C178F3CDAF1CB028227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8E277D1AFC9423D9ED3FDB1BE7880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374577-0617-462E-BD8A-0C421ADFB701}"/>
      </w:docPartPr>
      <w:docPartBody>
        <w:p w:rsidR="00647DBD" w:rsidRDefault="00DA303D" w:rsidP="00DA303D">
          <w:pPr>
            <w:pStyle w:val="48E277D1AFC9423D9ED3FDB1BE7880CC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49EF75E516B409FA779054410E1E5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FD641B-0EF4-416C-A2FF-204EFB0417D9}"/>
      </w:docPartPr>
      <w:docPartBody>
        <w:p w:rsidR="00647DBD" w:rsidRDefault="00DA303D" w:rsidP="00DA303D">
          <w:pPr>
            <w:pStyle w:val="249EF75E516B409FA779054410E1E52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B3FBB850BBA4EFA9806451A68E7DB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ECA1DA-BA85-4FC6-AA42-41CB26BFA0AD}"/>
      </w:docPartPr>
      <w:docPartBody>
        <w:p w:rsidR="00647DBD" w:rsidRDefault="00DA303D" w:rsidP="00DA303D">
          <w:pPr>
            <w:pStyle w:val="8B3FBB850BBA4EFA9806451A68E7DB92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0C205C"/>
    <w:rsid w:val="00107B20"/>
    <w:rsid w:val="001C7A47"/>
    <w:rsid w:val="002744C9"/>
    <w:rsid w:val="002802DF"/>
    <w:rsid w:val="00292718"/>
    <w:rsid w:val="002B5133"/>
    <w:rsid w:val="00307A80"/>
    <w:rsid w:val="003C62A9"/>
    <w:rsid w:val="003D5D7A"/>
    <w:rsid w:val="00431CBB"/>
    <w:rsid w:val="00455554"/>
    <w:rsid w:val="00490935"/>
    <w:rsid w:val="00517D0E"/>
    <w:rsid w:val="00571E16"/>
    <w:rsid w:val="00595FEE"/>
    <w:rsid w:val="005B0EAC"/>
    <w:rsid w:val="0060361A"/>
    <w:rsid w:val="00615F32"/>
    <w:rsid w:val="00647DBD"/>
    <w:rsid w:val="006B3177"/>
    <w:rsid w:val="006E3C5D"/>
    <w:rsid w:val="007B6F08"/>
    <w:rsid w:val="007D033C"/>
    <w:rsid w:val="00814CC7"/>
    <w:rsid w:val="008E00E8"/>
    <w:rsid w:val="008E6CD0"/>
    <w:rsid w:val="009063A2"/>
    <w:rsid w:val="009D7FA6"/>
    <w:rsid w:val="009E0422"/>
    <w:rsid w:val="009F77C2"/>
    <w:rsid w:val="00A90FCA"/>
    <w:rsid w:val="00B400B1"/>
    <w:rsid w:val="00BD7DCB"/>
    <w:rsid w:val="00C000F2"/>
    <w:rsid w:val="00DA303D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A303D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B1A482EF8DEC4A9E9DC1D962E840C12F">
    <w:name w:val="B1A482EF8DEC4A9E9DC1D962E840C12F"/>
    <w:rsid w:val="00DA303D"/>
    <w:rPr>
      <w:lang w:val="it-IT" w:eastAsia="it-IT"/>
    </w:rPr>
  </w:style>
  <w:style w:type="paragraph" w:customStyle="1" w:styleId="0A327ACB396A4942A7CC9996DC5CC70C">
    <w:name w:val="0A327ACB396A4942A7CC9996DC5CC70C"/>
    <w:rsid w:val="00DA303D"/>
    <w:rPr>
      <w:lang w:val="it-IT" w:eastAsia="it-IT"/>
    </w:rPr>
  </w:style>
  <w:style w:type="paragraph" w:customStyle="1" w:styleId="0FD519330F2C49F98E01212ED7128AA3">
    <w:name w:val="0FD519330F2C49F98E01212ED7128AA3"/>
    <w:rsid w:val="00DA303D"/>
    <w:rPr>
      <w:lang w:val="it-IT" w:eastAsia="it-IT"/>
    </w:rPr>
  </w:style>
  <w:style w:type="paragraph" w:customStyle="1" w:styleId="3083B884326A4C54A79EB06AA386412F">
    <w:name w:val="3083B884326A4C54A79EB06AA386412F"/>
    <w:rsid w:val="00DA303D"/>
    <w:rPr>
      <w:lang w:val="it-IT" w:eastAsia="it-IT"/>
    </w:rPr>
  </w:style>
  <w:style w:type="paragraph" w:customStyle="1" w:styleId="C9AD34329E924C178F3CDAF1CB028227">
    <w:name w:val="C9AD34329E924C178F3CDAF1CB028227"/>
    <w:rsid w:val="00DA303D"/>
    <w:rPr>
      <w:lang w:val="it-IT" w:eastAsia="it-IT"/>
    </w:rPr>
  </w:style>
  <w:style w:type="paragraph" w:customStyle="1" w:styleId="48E277D1AFC9423D9ED3FDB1BE7880CC">
    <w:name w:val="48E277D1AFC9423D9ED3FDB1BE7880CC"/>
    <w:rsid w:val="00DA303D"/>
    <w:rPr>
      <w:lang w:val="it-IT" w:eastAsia="it-IT"/>
    </w:rPr>
  </w:style>
  <w:style w:type="paragraph" w:customStyle="1" w:styleId="249EF75E516B409FA779054410E1E521">
    <w:name w:val="249EF75E516B409FA779054410E1E521"/>
    <w:rsid w:val="00DA303D"/>
    <w:rPr>
      <w:lang w:val="it-IT" w:eastAsia="it-IT"/>
    </w:rPr>
  </w:style>
  <w:style w:type="paragraph" w:customStyle="1" w:styleId="8B3FBB850BBA4EFA9806451A68E7DB92">
    <w:name w:val="8B3FBB850BBA4EFA9806451A68E7DB92"/>
    <w:rsid w:val="00DA303D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2050</Words>
  <Characters>11686</Characters>
  <Application>Microsoft Office Word</Application>
  <DocSecurity>0</DocSecurity>
  <Lines>97</Lines>
  <Paragraphs>27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Simone Facchinetti</cp:lastModifiedBy>
  <cp:revision>13</cp:revision>
  <cp:lastPrinted>2020-11-25T13:57:00Z</cp:lastPrinted>
  <dcterms:created xsi:type="dcterms:W3CDTF">2022-11-14T14:39:00Z</dcterms:created>
  <dcterms:modified xsi:type="dcterms:W3CDTF">2023-11-20T08:02:00Z</dcterms:modified>
</cp:coreProperties>
</file>